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E6EE" w14:textId="73833A3C" w:rsidR="001B387A" w:rsidRPr="00B025BA" w:rsidRDefault="00A47ADB" w:rsidP="0009553B">
      <w:pPr>
        <w:spacing w:after="0" w:line="240" w:lineRule="auto"/>
        <w:ind w:firstLine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НАЗВА НАУКОВОЇ </w:t>
      </w:r>
      <w:r w:rsidR="00B025BA">
        <w:rPr>
          <w:b/>
          <w:sz w:val="24"/>
          <w:szCs w:val="24"/>
          <w:lang w:val="uk-UA"/>
        </w:rPr>
        <w:t>ДОПОВІДІ</w:t>
      </w:r>
    </w:p>
    <w:p w14:paraId="3B14F05C" w14:textId="77777777" w:rsidR="00543A40" w:rsidRPr="00090694" w:rsidRDefault="00543A40" w:rsidP="0009553B">
      <w:pPr>
        <w:spacing w:after="0" w:line="240" w:lineRule="auto"/>
        <w:ind w:firstLine="0"/>
        <w:jc w:val="center"/>
        <w:rPr>
          <w:b/>
          <w:sz w:val="24"/>
          <w:szCs w:val="24"/>
          <w:lang w:val="uk-UA"/>
        </w:rPr>
      </w:pPr>
    </w:p>
    <w:p w14:paraId="267E9E39" w14:textId="311779A0" w:rsidR="00A47ADB" w:rsidRDefault="00A47ADB" w:rsidP="0009553B">
      <w:pPr>
        <w:spacing w:after="0" w:line="240" w:lineRule="auto"/>
        <w:ind w:firstLine="0"/>
        <w:jc w:val="center"/>
        <w:rPr>
          <w:b/>
          <w:bCs/>
          <w:sz w:val="24"/>
          <w:szCs w:val="24"/>
          <w:lang w:val="uk-UA"/>
        </w:rPr>
      </w:pPr>
      <w:r w:rsidRPr="00A47ADB">
        <w:rPr>
          <w:b/>
          <w:bCs/>
          <w:sz w:val="24"/>
          <w:szCs w:val="24"/>
          <w:lang w:val="uk-UA"/>
        </w:rPr>
        <w:t xml:space="preserve">TITLE OF THE SCIENTIFIC PAPER </w:t>
      </w:r>
    </w:p>
    <w:p w14:paraId="4F4FD340" w14:textId="7DE3C80D" w:rsidR="00543A40" w:rsidRPr="00630E5A" w:rsidRDefault="006D64CF" w:rsidP="0009553B">
      <w:pPr>
        <w:spacing w:after="0" w:line="240" w:lineRule="auto"/>
        <w:ind w:firstLine="0"/>
        <w:jc w:val="center"/>
        <w:rPr>
          <w:sz w:val="24"/>
          <w:lang w:val="uk-UA"/>
        </w:rPr>
      </w:pPr>
      <w:r w:rsidRPr="006D64CF">
        <w:rPr>
          <w:sz w:val="24"/>
          <w:lang w:val="uk-UA"/>
        </w:rPr>
        <w:t>Науковий керівник</w:t>
      </w:r>
      <w:r w:rsidR="00543A40" w:rsidRPr="00630E5A">
        <w:rPr>
          <w:sz w:val="24"/>
          <w:lang w:val="uk-UA"/>
        </w:rPr>
        <w:t xml:space="preserve">: </w:t>
      </w:r>
      <w:proofErr w:type="spellStart"/>
      <w:r w:rsidR="00543A40" w:rsidRPr="00630E5A">
        <w:rPr>
          <w:sz w:val="24"/>
          <w:lang w:val="uk-UA"/>
        </w:rPr>
        <w:t>к.</w:t>
      </w:r>
      <w:r w:rsidR="00050FAF">
        <w:rPr>
          <w:sz w:val="24"/>
          <w:lang w:val="uk-UA"/>
        </w:rPr>
        <w:t>т</w:t>
      </w:r>
      <w:r w:rsidR="00543A40" w:rsidRPr="00630E5A">
        <w:rPr>
          <w:sz w:val="24"/>
          <w:lang w:val="uk-UA"/>
        </w:rPr>
        <w:t>.н</w:t>
      </w:r>
      <w:proofErr w:type="spellEnd"/>
      <w:r w:rsidR="00543A40" w:rsidRPr="00630E5A">
        <w:rPr>
          <w:sz w:val="24"/>
          <w:lang w:val="uk-UA"/>
        </w:rPr>
        <w:t>., доцент кафедр</w:t>
      </w:r>
      <w:r w:rsidR="001B387A">
        <w:rPr>
          <w:sz w:val="24"/>
          <w:lang w:val="uk-UA"/>
        </w:rPr>
        <w:t>и екологічної безпеки та гідравліки</w:t>
      </w:r>
    </w:p>
    <w:p w14:paraId="44682068" w14:textId="104887EF" w:rsidR="00543A40" w:rsidRPr="00630E5A" w:rsidRDefault="00C20DA2" w:rsidP="0009553B">
      <w:pPr>
        <w:spacing w:after="0" w:line="240" w:lineRule="auto"/>
        <w:ind w:firstLine="0"/>
        <w:jc w:val="center"/>
        <w:rPr>
          <w:sz w:val="24"/>
          <w:lang w:val="uk-UA"/>
        </w:rPr>
      </w:pPr>
      <w:r>
        <w:rPr>
          <w:sz w:val="24"/>
          <w:lang w:val="uk-UA"/>
        </w:rPr>
        <w:t>Сергій Петренко</w:t>
      </w:r>
    </w:p>
    <w:p w14:paraId="69B00DAB" w14:textId="16DA8A49" w:rsidR="00543A40" w:rsidRPr="00630E5A" w:rsidRDefault="00543A40" w:rsidP="0009553B">
      <w:pPr>
        <w:spacing w:after="0" w:line="240" w:lineRule="auto"/>
        <w:ind w:firstLine="0"/>
        <w:jc w:val="center"/>
        <w:rPr>
          <w:sz w:val="24"/>
          <w:lang w:val="uk-UA"/>
        </w:rPr>
      </w:pPr>
      <w:r w:rsidRPr="00630E5A">
        <w:rPr>
          <w:sz w:val="24"/>
          <w:lang w:val="uk-UA"/>
        </w:rPr>
        <w:t>Здобувач</w:t>
      </w:r>
      <w:r w:rsidR="00D83889">
        <w:rPr>
          <w:sz w:val="24"/>
          <w:lang w:val="uk-UA"/>
        </w:rPr>
        <w:t>ка</w:t>
      </w:r>
      <w:r w:rsidRPr="00630E5A">
        <w:rPr>
          <w:sz w:val="24"/>
          <w:lang w:val="uk-UA"/>
        </w:rPr>
        <w:t xml:space="preserve"> </w:t>
      </w:r>
      <w:r w:rsidR="00D83889">
        <w:rPr>
          <w:sz w:val="24"/>
          <w:lang w:val="uk-UA"/>
        </w:rPr>
        <w:t xml:space="preserve">першого </w:t>
      </w:r>
      <w:r w:rsidR="001156A1" w:rsidRPr="001156A1">
        <w:rPr>
          <w:sz w:val="24"/>
          <w:lang w:val="uk-UA"/>
        </w:rPr>
        <w:t>(</w:t>
      </w:r>
      <w:r w:rsidR="001156A1">
        <w:rPr>
          <w:sz w:val="24"/>
          <w:lang w:val="uk-UA"/>
        </w:rPr>
        <w:t xml:space="preserve">бакалаврського) </w:t>
      </w:r>
      <w:r w:rsidR="00D83889">
        <w:rPr>
          <w:sz w:val="24"/>
          <w:lang w:val="uk-UA"/>
        </w:rPr>
        <w:t>рівня вищої освіти</w:t>
      </w:r>
      <w:r w:rsidRPr="00630E5A">
        <w:rPr>
          <w:sz w:val="24"/>
          <w:lang w:val="uk-UA"/>
        </w:rPr>
        <w:t xml:space="preserve"> </w:t>
      </w:r>
      <w:r w:rsidR="00C20DA2">
        <w:rPr>
          <w:sz w:val="24"/>
          <w:lang w:val="uk-UA"/>
        </w:rPr>
        <w:t>Вероніка</w:t>
      </w:r>
      <w:r w:rsidR="00D83889">
        <w:rPr>
          <w:sz w:val="24"/>
          <w:lang w:val="uk-UA"/>
        </w:rPr>
        <w:t xml:space="preserve"> </w:t>
      </w:r>
      <w:r w:rsidR="00C20DA2">
        <w:rPr>
          <w:sz w:val="24"/>
          <w:lang w:val="uk-UA"/>
        </w:rPr>
        <w:t>Іваненко</w:t>
      </w:r>
    </w:p>
    <w:p w14:paraId="31D8B953" w14:textId="4FCD6617" w:rsidR="00CB45A9" w:rsidRPr="006D64CF" w:rsidRDefault="006D64CF" w:rsidP="006D64CF">
      <w:pPr>
        <w:spacing w:after="0" w:line="240" w:lineRule="auto"/>
        <w:ind w:firstLine="0"/>
        <w:jc w:val="center"/>
        <w:outlineLvl w:val="0"/>
        <w:rPr>
          <w:sz w:val="24"/>
          <w:lang w:val="uk-UA"/>
        </w:rPr>
      </w:pPr>
      <w:proofErr w:type="spellStart"/>
      <w:r w:rsidRPr="006D64CF">
        <w:rPr>
          <w:sz w:val="24"/>
          <w:lang w:val="uk-UA"/>
        </w:rPr>
        <w:t>Scientific</w:t>
      </w:r>
      <w:proofErr w:type="spellEnd"/>
      <w:r w:rsidRPr="006D64CF">
        <w:rPr>
          <w:sz w:val="24"/>
          <w:lang w:val="uk-UA"/>
        </w:rPr>
        <w:t xml:space="preserve"> </w:t>
      </w:r>
      <w:proofErr w:type="spellStart"/>
      <w:r w:rsidRPr="006D64CF">
        <w:rPr>
          <w:sz w:val="24"/>
          <w:lang w:val="uk-UA"/>
        </w:rPr>
        <w:t>supervisor</w:t>
      </w:r>
      <w:proofErr w:type="spellEnd"/>
      <w:r w:rsidR="00543A40" w:rsidRPr="00630E5A">
        <w:rPr>
          <w:color w:val="000000"/>
          <w:sz w:val="24"/>
          <w:lang w:val="uk-UA"/>
        </w:rPr>
        <w:t xml:space="preserve">: </w:t>
      </w:r>
      <w:proofErr w:type="spellStart"/>
      <w:r w:rsidR="00543A40" w:rsidRPr="00630E5A">
        <w:rPr>
          <w:color w:val="000000"/>
          <w:sz w:val="24"/>
          <w:shd w:val="clear" w:color="auto" w:fill="FFFFFF"/>
          <w:lang w:val="uk-UA"/>
        </w:rPr>
        <w:t>Ph.D</w:t>
      </w:r>
      <w:proofErr w:type="spellEnd"/>
      <w:r w:rsidR="00543A40" w:rsidRPr="00630E5A">
        <w:rPr>
          <w:color w:val="000000"/>
          <w:sz w:val="24"/>
          <w:shd w:val="clear" w:color="auto" w:fill="FFFFFF"/>
          <w:lang w:val="uk-UA"/>
        </w:rPr>
        <w:t xml:space="preserve">, </w:t>
      </w:r>
      <w:proofErr w:type="spellStart"/>
      <w:r w:rsidR="00543A40" w:rsidRPr="00630E5A">
        <w:rPr>
          <w:color w:val="000000"/>
          <w:sz w:val="24"/>
          <w:shd w:val="clear" w:color="auto" w:fill="FFFFFF"/>
          <w:lang w:val="uk-UA"/>
        </w:rPr>
        <w:t>assistant</w:t>
      </w:r>
      <w:proofErr w:type="spellEnd"/>
      <w:r w:rsidR="00543A40">
        <w:rPr>
          <w:color w:val="000000"/>
          <w:sz w:val="24"/>
          <w:shd w:val="clear" w:color="auto" w:fill="FFFFFF"/>
          <w:lang w:val="uk-UA"/>
        </w:rPr>
        <w:t xml:space="preserve"> </w:t>
      </w:r>
      <w:proofErr w:type="spellStart"/>
      <w:r w:rsidR="00543A40" w:rsidRPr="00630E5A">
        <w:rPr>
          <w:color w:val="000000"/>
          <w:sz w:val="24"/>
          <w:shd w:val="clear" w:color="auto" w:fill="FFFFFF"/>
          <w:lang w:val="uk-UA"/>
        </w:rPr>
        <w:t>professor</w:t>
      </w:r>
      <w:proofErr w:type="spellEnd"/>
      <w:r w:rsidR="00CB45A9">
        <w:rPr>
          <w:color w:val="000000"/>
          <w:sz w:val="24"/>
          <w:shd w:val="clear" w:color="auto" w:fill="FFFFFF"/>
          <w:lang w:val="uk-UA"/>
        </w:rPr>
        <w:t xml:space="preserve"> </w:t>
      </w:r>
      <w:proofErr w:type="spellStart"/>
      <w:r w:rsidR="00543A40" w:rsidRPr="00630E5A">
        <w:rPr>
          <w:sz w:val="24"/>
          <w:lang w:val="uk-UA"/>
        </w:rPr>
        <w:t>Department</w:t>
      </w:r>
      <w:proofErr w:type="spellEnd"/>
      <w:r w:rsidR="00543A40">
        <w:rPr>
          <w:sz w:val="24"/>
          <w:lang w:val="uk-UA"/>
        </w:rPr>
        <w:t xml:space="preserve"> </w:t>
      </w:r>
      <w:proofErr w:type="spellStart"/>
      <w:r w:rsidR="00543A40" w:rsidRPr="00630E5A">
        <w:rPr>
          <w:sz w:val="24"/>
          <w:lang w:val="uk-UA"/>
        </w:rPr>
        <w:t>of</w:t>
      </w:r>
      <w:proofErr w:type="spellEnd"/>
      <w:r w:rsidR="00543A40">
        <w:rPr>
          <w:sz w:val="24"/>
          <w:lang w:val="uk-UA"/>
        </w:rPr>
        <w:t xml:space="preserve"> </w:t>
      </w:r>
      <w:proofErr w:type="spellStart"/>
      <w:r w:rsidR="001B387A" w:rsidRPr="001B387A">
        <w:rPr>
          <w:sz w:val="24"/>
          <w:lang w:val="uk-UA"/>
        </w:rPr>
        <w:t>Environmental</w:t>
      </w:r>
      <w:proofErr w:type="spellEnd"/>
      <w:r w:rsidR="001B387A" w:rsidRPr="001B387A">
        <w:rPr>
          <w:sz w:val="24"/>
          <w:lang w:val="uk-UA"/>
        </w:rPr>
        <w:t xml:space="preserve"> </w:t>
      </w:r>
      <w:proofErr w:type="spellStart"/>
      <w:r w:rsidR="001B387A" w:rsidRPr="001B387A">
        <w:rPr>
          <w:sz w:val="24"/>
          <w:lang w:val="uk-UA"/>
        </w:rPr>
        <w:t>Safety</w:t>
      </w:r>
      <w:proofErr w:type="spellEnd"/>
      <w:r w:rsidR="001B387A" w:rsidRPr="001B387A">
        <w:rPr>
          <w:sz w:val="24"/>
          <w:lang w:val="uk-UA"/>
        </w:rPr>
        <w:t xml:space="preserve"> </w:t>
      </w:r>
      <w:proofErr w:type="spellStart"/>
      <w:r w:rsidR="001B387A" w:rsidRPr="001B387A">
        <w:rPr>
          <w:sz w:val="24"/>
          <w:lang w:val="uk-UA"/>
        </w:rPr>
        <w:t>and</w:t>
      </w:r>
      <w:proofErr w:type="spellEnd"/>
      <w:r w:rsidR="001B387A" w:rsidRPr="001B387A">
        <w:rPr>
          <w:sz w:val="24"/>
          <w:lang w:val="uk-UA"/>
        </w:rPr>
        <w:t xml:space="preserve"> </w:t>
      </w:r>
      <w:proofErr w:type="spellStart"/>
      <w:r w:rsidR="001B387A" w:rsidRPr="001B387A">
        <w:rPr>
          <w:sz w:val="24"/>
          <w:lang w:val="uk-UA"/>
        </w:rPr>
        <w:t>Hydraulics</w:t>
      </w:r>
      <w:proofErr w:type="spellEnd"/>
      <w:r>
        <w:rPr>
          <w:sz w:val="24"/>
          <w:lang w:val="uk-UA"/>
        </w:rPr>
        <w:t xml:space="preserve"> </w:t>
      </w:r>
      <w:proofErr w:type="spellStart"/>
      <w:r w:rsidR="00C20DA2" w:rsidRPr="00C20DA2">
        <w:rPr>
          <w:sz w:val="24"/>
          <w:lang w:val="en-US"/>
        </w:rPr>
        <w:t>Serhiy</w:t>
      </w:r>
      <w:proofErr w:type="spellEnd"/>
      <w:r w:rsidR="00C20DA2" w:rsidRPr="00C20DA2">
        <w:rPr>
          <w:sz w:val="24"/>
          <w:lang w:val="en-US"/>
        </w:rPr>
        <w:t xml:space="preserve"> </w:t>
      </w:r>
      <w:proofErr w:type="spellStart"/>
      <w:r w:rsidR="00C20DA2" w:rsidRPr="00C20DA2">
        <w:rPr>
          <w:sz w:val="24"/>
          <w:lang w:val="en-US"/>
        </w:rPr>
        <w:t>Petrenko</w:t>
      </w:r>
      <w:proofErr w:type="spellEnd"/>
    </w:p>
    <w:p w14:paraId="711E9C6E" w14:textId="79FB1433" w:rsidR="00543A40" w:rsidRPr="00C41F6A" w:rsidRDefault="00CB45A9" w:rsidP="0009553B">
      <w:pPr>
        <w:spacing w:after="0" w:line="240" w:lineRule="auto"/>
        <w:ind w:firstLine="0"/>
        <w:jc w:val="center"/>
        <w:outlineLvl w:val="0"/>
        <w:rPr>
          <w:sz w:val="24"/>
          <w:lang w:val="uk-UA"/>
        </w:rPr>
      </w:pPr>
      <w:proofErr w:type="spellStart"/>
      <w:r w:rsidRPr="00CB45A9">
        <w:rPr>
          <w:sz w:val="24"/>
          <w:lang w:val="uk-UA"/>
        </w:rPr>
        <w:t>Candidate</w:t>
      </w:r>
      <w:proofErr w:type="spellEnd"/>
      <w:r w:rsidRPr="00CB45A9">
        <w:rPr>
          <w:sz w:val="24"/>
          <w:lang w:val="uk-UA"/>
        </w:rPr>
        <w:t xml:space="preserve"> </w:t>
      </w:r>
      <w:proofErr w:type="spellStart"/>
      <w:r w:rsidRPr="00CB45A9">
        <w:rPr>
          <w:sz w:val="24"/>
          <w:lang w:val="uk-UA"/>
        </w:rPr>
        <w:t>of</w:t>
      </w:r>
      <w:proofErr w:type="spellEnd"/>
      <w:r w:rsidRPr="00CB45A9">
        <w:rPr>
          <w:sz w:val="24"/>
          <w:lang w:val="uk-UA"/>
        </w:rPr>
        <w:t xml:space="preserve"> </w:t>
      </w:r>
      <w:proofErr w:type="spellStart"/>
      <w:r w:rsidRPr="00CB45A9">
        <w:rPr>
          <w:sz w:val="24"/>
          <w:lang w:val="uk-UA"/>
        </w:rPr>
        <w:t>the</w:t>
      </w:r>
      <w:proofErr w:type="spellEnd"/>
      <w:r w:rsidRPr="00CB45A9">
        <w:rPr>
          <w:sz w:val="24"/>
          <w:lang w:val="uk-UA"/>
        </w:rPr>
        <w:t xml:space="preserve"> </w:t>
      </w:r>
      <w:proofErr w:type="spellStart"/>
      <w:r w:rsidRPr="00CB45A9">
        <w:rPr>
          <w:sz w:val="24"/>
          <w:lang w:val="uk-UA"/>
        </w:rPr>
        <w:t>first</w:t>
      </w:r>
      <w:proofErr w:type="spellEnd"/>
      <w:r w:rsidRPr="00CB45A9">
        <w:rPr>
          <w:sz w:val="24"/>
          <w:lang w:val="uk-UA"/>
        </w:rPr>
        <w:t xml:space="preserve"> (</w:t>
      </w:r>
      <w:proofErr w:type="spellStart"/>
      <w:r w:rsidRPr="00CB45A9">
        <w:rPr>
          <w:sz w:val="24"/>
          <w:lang w:val="uk-UA"/>
        </w:rPr>
        <w:t>bachelor's</w:t>
      </w:r>
      <w:proofErr w:type="spellEnd"/>
      <w:r w:rsidRPr="00CB45A9">
        <w:rPr>
          <w:sz w:val="24"/>
          <w:lang w:val="uk-UA"/>
        </w:rPr>
        <w:t xml:space="preserve">) </w:t>
      </w:r>
      <w:proofErr w:type="spellStart"/>
      <w:r w:rsidRPr="00CB45A9">
        <w:rPr>
          <w:sz w:val="24"/>
          <w:lang w:val="uk-UA"/>
        </w:rPr>
        <w:t>degree</w:t>
      </w:r>
      <w:proofErr w:type="spellEnd"/>
      <w:r w:rsidRPr="00CB45A9">
        <w:rPr>
          <w:sz w:val="24"/>
          <w:lang w:val="uk-UA"/>
        </w:rPr>
        <w:t xml:space="preserve"> </w:t>
      </w:r>
      <w:proofErr w:type="spellStart"/>
      <w:r w:rsidR="00C20DA2" w:rsidRPr="00C20DA2">
        <w:rPr>
          <w:sz w:val="24"/>
          <w:lang w:val="uk-UA"/>
        </w:rPr>
        <w:t>Veronika</w:t>
      </w:r>
      <w:proofErr w:type="spellEnd"/>
      <w:r w:rsidR="00C20DA2" w:rsidRPr="00C20DA2">
        <w:rPr>
          <w:sz w:val="24"/>
          <w:lang w:val="uk-UA"/>
        </w:rPr>
        <w:t xml:space="preserve"> </w:t>
      </w:r>
      <w:bookmarkStart w:id="0" w:name="_Hlk187910518"/>
      <w:proofErr w:type="spellStart"/>
      <w:r w:rsidR="00C20DA2" w:rsidRPr="00C20DA2">
        <w:rPr>
          <w:sz w:val="24"/>
          <w:lang w:val="uk-UA"/>
        </w:rPr>
        <w:t>Ivanenko</w:t>
      </w:r>
      <w:bookmarkEnd w:id="0"/>
      <w:proofErr w:type="spellEnd"/>
    </w:p>
    <w:p w14:paraId="3E6428EA" w14:textId="77777777" w:rsidR="00543A40" w:rsidRPr="00090694" w:rsidRDefault="00543A40" w:rsidP="0009553B">
      <w:pPr>
        <w:shd w:val="clear" w:color="auto" w:fill="FFFFFF"/>
        <w:spacing w:after="0" w:line="240" w:lineRule="auto"/>
        <w:rPr>
          <w:b/>
          <w:bCs/>
          <w:i/>
          <w:iCs/>
          <w:color w:val="000000"/>
          <w:sz w:val="24"/>
          <w:szCs w:val="24"/>
          <w:lang w:val="uk-UA" w:eastAsia="ru-RU"/>
        </w:rPr>
      </w:pPr>
    </w:p>
    <w:p w14:paraId="238263B7" w14:textId="36169990" w:rsidR="004074DA" w:rsidRPr="00B025BA" w:rsidRDefault="00543A40" w:rsidP="0009553B">
      <w:pPr>
        <w:shd w:val="clear" w:color="auto" w:fill="FFFFFF"/>
        <w:spacing w:after="0" w:line="240" w:lineRule="auto"/>
        <w:rPr>
          <w:i/>
          <w:iCs/>
          <w:color w:val="000000"/>
          <w:sz w:val="24"/>
          <w:szCs w:val="24"/>
          <w:lang w:val="uk-UA" w:eastAsia="ru-RU"/>
        </w:rPr>
      </w:pPr>
      <w:r w:rsidRPr="00B025BA">
        <w:rPr>
          <w:b/>
          <w:bCs/>
          <w:i/>
          <w:iCs/>
          <w:color w:val="000000"/>
          <w:sz w:val="24"/>
          <w:szCs w:val="24"/>
          <w:lang w:val="uk-UA" w:eastAsia="ru-RU"/>
        </w:rPr>
        <w:t>Анотація</w:t>
      </w:r>
      <w:r w:rsidR="00A77053" w:rsidRPr="00B025BA">
        <w:rPr>
          <w:b/>
          <w:bCs/>
          <w:i/>
          <w:iCs/>
          <w:color w:val="000000"/>
          <w:sz w:val="24"/>
          <w:szCs w:val="24"/>
          <w:lang w:val="uk-UA" w:eastAsia="ru-RU"/>
        </w:rPr>
        <w:t>.</w:t>
      </w:r>
      <w:r w:rsidRPr="00B025BA">
        <w:rPr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  <w:r w:rsidR="00B025BA" w:rsidRPr="00B025BA">
        <w:rPr>
          <w:i/>
          <w:iCs/>
          <w:sz w:val="24"/>
          <w:szCs w:val="24"/>
          <w:lang w:val="uk-UA"/>
        </w:rPr>
        <w:t xml:space="preserve">Текст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r w:rsidR="00B025BA" w:rsidRPr="00B025BA">
        <w:rPr>
          <w:bCs/>
          <w:i/>
          <w:iCs/>
          <w:sz w:val="24"/>
          <w:szCs w:val="24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60D34" w:rsidRPr="00B025BA">
        <w:rPr>
          <w:i/>
          <w:iCs/>
          <w:color w:val="000000"/>
          <w:sz w:val="24"/>
          <w:szCs w:val="24"/>
          <w:lang w:val="uk-UA" w:eastAsia="ru-RU"/>
        </w:rPr>
        <w:t>.</w:t>
      </w:r>
    </w:p>
    <w:p w14:paraId="16F1B055" w14:textId="77777777" w:rsidR="00B025BA" w:rsidRPr="00B025BA" w:rsidRDefault="00543A40" w:rsidP="00B60D34">
      <w:pPr>
        <w:shd w:val="clear" w:color="auto" w:fill="FFFFFF"/>
        <w:spacing w:after="0" w:line="240" w:lineRule="auto"/>
        <w:rPr>
          <w:i/>
          <w:iCs/>
          <w:sz w:val="24"/>
          <w:szCs w:val="24"/>
          <w:lang w:val="uk-UA"/>
        </w:rPr>
      </w:pPr>
      <w:r w:rsidRPr="00B025BA">
        <w:rPr>
          <w:b/>
          <w:bCs/>
          <w:i/>
          <w:iCs/>
          <w:color w:val="000000"/>
          <w:sz w:val="24"/>
          <w:szCs w:val="24"/>
          <w:lang w:val="uk-UA" w:eastAsia="ru-RU"/>
        </w:rPr>
        <w:t>Ключові слова</w:t>
      </w:r>
      <w:r w:rsidRPr="00B025BA">
        <w:rPr>
          <w:i/>
          <w:iCs/>
          <w:color w:val="000000"/>
          <w:sz w:val="24"/>
          <w:szCs w:val="24"/>
          <w:lang w:val="uk-UA" w:eastAsia="ru-RU"/>
        </w:rPr>
        <w:t xml:space="preserve">: </w:t>
      </w:r>
      <w:r w:rsidR="00B025BA" w:rsidRPr="00B025BA">
        <w:rPr>
          <w:i/>
          <w:iCs/>
          <w:sz w:val="24"/>
          <w:szCs w:val="24"/>
          <w:lang w:val="uk-UA"/>
        </w:rPr>
        <w:t xml:space="preserve">текст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, текст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, текст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B025BA" w:rsidRPr="00B025BA">
        <w:rPr>
          <w:i/>
          <w:iCs/>
          <w:sz w:val="24"/>
          <w:szCs w:val="24"/>
          <w:lang w:val="uk-UA"/>
        </w:rPr>
        <w:t>текст</w:t>
      </w:r>
      <w:proofErr w:type="spellEnd"/>
      <w:r w:rsidR="00B025BA" w:rsidRPr="00B025BA">
        <w:rPr>
          <w:i/>
          <w:iCs/>
          <w:sz w:val="24"/>
          <w:szCs w:val="24"/>
          <w:lang w:val="uk-UA"/>
        </w:rPr>
        <w:t>.</w:t>
      </w:r>
    </w:p>
    <w:p w14:paraId="44329D74" w14:textId="214BBA3F" w:rsidR="00B60D34" w:rsidRPr="00B025BA" w:rsidRDefault="00B60D34" w:rsidP="00B60D34">
      <w:pPr>
        <w:shd w:val="clear" w:color="auto" w:fill="FFFFFF"/>
        <w:spacing w:after="0" w:line="240" w:lineRule="auto"/>
        <w:rPr>
          <w:i/>
          <w:iCs/>
          <w:color w:val="000000"/>
          <w:sz w:val="24"/>
          <w:szCs w:val="24"/>
          <w:lang w:val="uk-UA" w:eastAsia="ru-RU"/>
        </w:rPr>
      </w:pPr>
      <w:proofErr w:type="spellStart"/>
      <w:r w:rsidRPr="00B025BA">
        <w:rPr>
          <w:b/>
          <w:bCs/>
          <w:i/>
          <w:iCs/>
          <w:color w:val="000000"/>
          <w:sz w:val="24"/>
          <w:szCs w:val="24"/>
          <w:lang w:val="uk-UA" w:eastAsia="ru-RU"/>
        </w:rPr>
        <w:t>Abstract</w:t>
      </w:r>
      <w:proofErr w:type="spellEnd"/>
      <w:r w:rsidRPr="00B025BA">
        <w:rPr>
          <w:b/>
          <w:bCs/>
          <w:i/>
          <w:iCs/>
          <w:color w:val="000000"/>
          <w:sz w:val="24"/>
          <w:szCs w:val="24"/>
          <w:lang w:val="uk-UA" w:eastAsia="ru-RU"/>
        </w:rPr>
        <w:t>.</w:t>
      </w:r>
      <w:r w:rsidRPr="00B025BA">
        <w:rPr>
          <w:i/>
          <w:iCs/>
          <w:color w:val="000000"/>
          <w:sz w:val="24"/>
          <w:szCs w:val="24"/>
          <w:lang w:val="uk-UA" w:eastAsia="ru-RU"/>
        </w:rPr>
        <w:t xml:space="preserve"> T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text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Pr="00B025BA">
        <w:rPr>
          <w:i/>
          <w:i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….</w:t>
      </w:r>
      <w:r w:rsidRPr="00B025BA">
        <w:rPr>
          <w:i/>
          <w:iCs/>
          <w:color w:val="000000"/>
          <w:sz w:val="24"/>
          <w:szCs w:val="24"/>
          <w:lang w:val="uk-UA" w:eastAsia="ru-RU"/>
        </w:rPr>
        <w:t>.</w:t>
      </w:r>
    </w:p>
    <w:p w14:paraId="27A5BAE9" w14:textId="1B8266BA" w:rsidR="00B60D34" w:rsidRPr="00B025BA" w:rsidRDefault="00B60D34" w:rsidP="00B60D34">
      <w:pPr>
        <w:shd w:val="clear" w:color="auto" w:fill="FFFFFF"/>
        <w:spacing w:after="0" w:line="240" w:lineRule="auto"/>
        <w:rPr>
          <w:i/>
          <w:iCs/>
          <w:color w:val="000000"/>
          <w:sz w:val="24"/>
          <w:szCs w:val="24"/>
          <w:lang w:val="en-US" w:eastAsia="ru-RU"/>
        </w:rPr>
      </w:pPr>
      <w:proofErr w:type="spellStart"/>
      <w:r w:rsidRPr="00B025BA">
        <w:rPr>
          <w:b/>
          <w:bCs/>
          <w:i/>
          <w:iCs/>
          <w:color w:val="000000"/>
          <w:sz w:val="24"/>
          <w:szCs w:val="24"/>
          <w:lang w:val="uk-UA" w:eastAsia="ru-RU"/>
        </w:rPr>
        <w:t>Keywords</w:t>
      </w:r>
      <w:proofErr w:type="spellEnd"/>
      <w:r w:rsidRPr="00B025BA">
        <w:rPr>
          <w:b/>
          <w:bCs/>
          <w:i/>
          <w:iCs/>
          <w:color w:val="000000"/>
          <w:sz w:val="24"/>
          <w:szCs w:val="24"/>
          <w:lang w:val="uk-UA" w:eastAsia="ru-RU"/>
        </w:rPr>
        <w:t>:</w:t>
      </w:r>
      <w:r w:rsidRPr="00B025BA">
        <w:rPr>
          <w:i/>
          <w:iCs/>
          <w:color w:val="000000"/>
          <w:sz w:val="24"/>
          <w:szCs w:val="24"/>
          <w:lang w:val="uk-UA" w:eastAsia="ru-RU"/>
        </w:rPr>
        <w:t xml:space="preserve"> </w:t>
      </w:r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text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, text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. text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text</w:t>
      </w:r>
      <w:proofErr w:type="spellEnd"/>
      <w:r w:rsidR="00B025BA" w:rsidRPr="00B025BA">
        <w:rPr>
          <w:i/>
          <w:iCs/>
          <w:color w:val="000000"/>
          <w:sz w:val="24"/>
          <w:szCs w:val="24"/>
          <w:lang w:val="en-US" w:eastAsia="ru-RU"/>
        </w:rPr>
        <w:t>.</w:t>
      </w:r>
    </w:p>
    <w:p w14:paraId="5FA506F4" w14:textId="77777777" w:rsidR="003659CE" w:rsidRPr="00B025BA" w:rsidRDefault="003659CE" w:rsidP="003659CE">
      <w:pPr>
        <w:shd w:val="clear" w:color="auto" w:fill="FFFFFF"/>
        <w:spacing w:after="0" w:line="240" w:lineRule="auto"/>
        <w:ind w:firstLine="0"/>
        <w:rPr>
          <w:sz w:val="24"/>
          <w:szCs w:val="24"/>
          <w:lang w:val="en-US"/>
        </w:rPr>
      </w:pPr>
    </w:p>
    <w:p w14:paraId="6B042548" w14:textId="1AED1707" w:rsidR="00C20DA2" w:rsidRDefault="000F06CA" w:rsidP="00C20DA2">
      <w:pPr>
        <w:pStyle w:val="rvps2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color w:val="333333"/>
        </w:rPr>
      </w:pPr>
      <w:r w:rsidRPr="000F06CA">
        <w:rPr>
          <w:b/>
          <w:bCs/>
          <w:lang w:val="uk-UA"/>
        </w:rPr>
        <w:t>Вступ.</w:t>
      </w:r>
      <w:r>
        <w:rPr>
          <w:lang w:val="uk-UA"/>
        </w:rPr>
        <w:t xml:space="preserve"> </w:t>
      </w:r>
      <w:r w:rsidR="00B025BA">
        <w:rPr>
          <w:lang w:val="uk-UA"/>
        </w:rPr>
        <w:t xml:space="preserve">Текст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r w:rsidR="00B025BA" w:rsidRPr="005B5B27">
        <w:rPr>
          <w:bCs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r w:rsidR="00B025BA" w:rsidRPr="005B5B27">
        <w:rPr>
          <w:bCs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r w:rsidR="00B025BA" w:rsidRPr="005B5B27">
        <w:rPr>
          <w:bCs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текст…… </w:t>
      </w:r>
      <w:r w:rsidR="00B025BA" w:rsidRPr="005B5B27">
        <w:rPr>
          <w:bCs/>
        </w:rPr>
        <w:t xml:space="preserve"> </w:t>
      </w:r>
      <w:r w:rsidR="005B5B27" w:rsidRPr="005B5B27">
        <w:rPr>
          <w:bCs/>
        </w:rPr>
        <w:t xml:space="preserve"> </w:t>
      </w:r>
      <w:r w:rsidR="005B5B27" w:rsidRPr="005B5B27">
        <w:rPr>
          <w:color w:val="333333"/>
        </w:rPr>
        <w:t>[</w:t>
      </w:r>
      <w:r w:rsidR="00B025BA">
        <w:rPr>
          <w:color w:val="333333"/>
          <w:lang w:val="uk-UA"/>
        </w:rPr>
        <w:t>1</w:t>
      </w:r>
      <w:r w:rsidR="005B5B27" w:rsidRPr="005B5B27">
        <w:rPr>
          <w:color w:val="333333"/>
        </w:rPr>
        <w:t>].</w:t>
      </w:r>
    </w:p>
    <w:p w14:paraId="149918B3" w14:textId="04100799" w:rsidR="002F173D" w:rsidRPr="002F173D" w:rsidRDefault="002F173D" w:rsidP="00C20DA2">
      <w:pPr>
        <w:pStyle w:val="rvps2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/>
          <w:bCs/>
          <w:color w:val="333333"/>
          <w:lang w:val="uk-UA"/>
        </w:rPr>
      </w:pPr>
      <w:r w:rsidRPr="002F173D">
        <w:rPr>
          <w:b/>
          <w:bCs/>
          <w:color w:val="333333"/>
          <w:lang w:val="uk-UA"/>
        </w:rPr>
        <w:t xml:space="preserve">Мета дослідження. </w:t>
      </w:r>
      <w:r>
        <w:rPr>
          <w:lang w:val="uk-UA"/>
        </w:rPr>
        <w:t xml:space="preserve">Текст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r w:rsidRPr="005B5B27">
        <w:rPr>
          <w:bCs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r w:rsidRPr="005B5B27">
        <w:rPr>
          <w:bCs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текст</w:t>
      </w:r>
      <w:proofErr w:type="spellEnd"/>
      <w:r>
        <w:rPr>
          <w:bCs/>
          <w:lang w:val="uk-UA"/>
        </w:rPr>
        <w:t>.</w:t>
      </w:r>
    </w:p>
    <w:p w14:paraId="04B5FDB1" w14:textId="76003A84" w:rsidR="00B025BA" w:rsidRDefault="000F06CA" w:rsidP="00C20DA2">
      <w:pPr>
        <w:pStyle w:val="rvps2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noProof/>
        </w:rPr>
      </w:pPr>
      <w:r w:rsidRPr="000F06CA">
        <w:rPr>
          <w:b/>
          <w:color w:val="000000" w:themeColor="text1"/>
          <w:lang w:val="uk-UA"/>
        </w:rPr>
        <w:t>Основний матеріал.</w:t>
      </w:r>
      <w:r>
        <w:rPr>
          <w:bCs/>
          <w:color w:val="000000" w:themeColor="text1"/>
          <w:lang w:val="uk-UA"/>
        </w:rPr>
        <w:t xml:space="preserve"> </w:t>
      </w:r>
      <w:r w:rsidR="00B025BA">
        <w:rPr>
          <w:lang w:val="uk-UA"/>
        </w:rPr>
        <w:t xml:space="preserve">Текст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r w:rsidR="00B025BA" w:rsidRPr="005B5B27">
        <w:rPr>
          <w:bCs/>
        </w:rPr>
        <w:t xml:space="preserve"> </w:t>
      </w:r>
      <w:r w:rsidR="00B025BA">
        <w:rPr>
          <w:lang w:val="uk-UA"/>
        </w:rPr>
        <w:t xml:space="preserve">. Текст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r w:rsidR="00B025BA" w:rsidRPr="005B5B27">
        <w:rPr>
          <w:bCs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r w:rsidR="00B025BA" w:rsidRPr="005B5B27">
        <w:rPr>
          <w:bCs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r w:rsidR="00B025BA" w:rsidRPr="005B5B27">
        <w:rPr>
          <w:bCs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текст</w:t>
      </w:r>
      <w:proofErr w:type="spellEnd"/>
      <w:r w:rsidR="00B025BA">
        <w:rPr>
          <w:lang w:val="uk-UA"/>
        </w:rPr>
        <w:t xml:space="preserve"> </w:t>
      </w:r>
      <w:proofErr w:type="spellStart"/>
      <w:r w:rsidR="00B025BA">
        <w:rPr>
          <w:lang w:val="uk-UA"/>
        </w:rPr>
        <w:t>текс</w:t>
      </w:r>
      <w:r w:rsidR="00A015FD">
        <w:rPr>
          <w:lang w:val="uk-UA"/>
        </w:rPr>
        <w:t>т</w:t>
      </w:r>
      <w:proofErr w:type="spellEnd"/>
      <w:r w:rsidR="00A015FD">
        <w:rPr>
          <w:lang w:val="uk-UA"/>
        </w:rPr>
        <w:t xml:space="preserve"> (рис.1 ).</w:t>
      </w:r>
    </w:p>
    <w:p w14:paraId="6357CB58" w14:textId="77777777" w:rsidR="008126CE" w:rsidRPr="00C20DA2" w:rsidRDefault="008126CE" w:rsidP="00C20DA2">
      <w:pPr>
        <w:pStyle w:val="rvps2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color w:val="333333"/>
        </w:rPr>
      </w:pPr>
    </w:p>
    <w:p w14:paraId="59B45E90" w14:textId="43F29960" w:rsidR="006D64CF" w:rsidRDefault="00C20DA2" w:rsidP="00C20DA2">
      <w:pPr>
        <w:shd w:val="clear" w:color="auto" w:fill="FFFFFF"/>
        <w:spacing w:after="0" w:line="240" w:lineRule="auto"/>
        <w:ind w:firstLine="0"/>
        <w:contextualSpacing/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8F7779C" wp14:editId="06F018C3">
            <wp:extent cx="3228747" cy="373225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425" cy="374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2DBFB" w14:textId="77777777" w:rsidR="002F173D" w:rsidRPr="00B025BA" w:rsidRDefault="002F173D" w:rsidP="00C20DA2">
      <w:pPr>
        <w:shd w:val="clear" w:color="auto" w:fill="FFFFFF"/>
        <w:spacing w:after="0" w:line="240" w:lineRule="auto"/>
        <w:ind w:firstLine="0"/>
        <w:contextualSpacing/>
        <w:jc w:val="center"/>
        <w:rPr>
          <w:bCs/>
          <w:sz w:val="24"/>
          <w:szCs w:val="24"/>
        </w:rPr>
      </w:pPr>
    </w:p>
    <w:p w14:paraId="661B8247" w14:textId="12E22F4F" w:rsidR="00D77BE6" w:rsidRPr="00D77BE6" w:rsidRDefault="00D77BE6" w:rsidP="00D77BE6">
      <w:pPr>
        <w:shd w:val="clear" w:color="auto" w:fill="FFFFFF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uk-UA"/>
        </w:rPr>
        <w:t xml:space="preserve">Рисунок 1 – </w:t>
      </w:r>
      <w:r w:rsidR="00C20DA2">
        <w:rPr>
          <w:sz w:val="24"/>
          <w:szCs w:val="24"/>
          <w:lang w:val="uk-UA"/>
        </w:rPr>
        <w:t>Схема розміщення станцій моніторингу</w:t>
      </w:r>
    </w:p>
    <w:p w14:paraId="7E8C4E87" w14:textId="77777777" w:rsidR="0061497E" w:rsidRPr="00C20DA2" w:rsidRDefault="0061497E" w:rsidP="00D821A1">
      <w:pPr>
        <w:shd w:val="clear" w:color="auto" w:fill="FFFFFF"/>
        <w:spacing w:after="0" w:line="240" w:lineRule="auto"/>
        <w:rPr>
          <w:bCs/>
          <w:sz w:val="24"/>
          <w:szCs w:val="24"/>
          <w:lang w:val="uk-UA"/>
        </w:rPr>
      </w:pPr>
    </w:p>
    <w:p w14:paraId="456A778C" w14:textId="0C97D94D" w:rsidR="004F1915" w:rsidRDefault="00C20DA2" w:rsidP="009E75DB">
      <w:pPr>
        <w:pStyle w:val="a3"/>
        <w:widowControl w:val="0"/>
        <w:spacing w:line="240" w:lineRule="auto"/>
        <w:ind w:firstLine="567"/>
        <w:rPr>
          <w:sz w:val="24"/>
        </w:rPr>
      </w:pPr>
      <w:r w:rsidRPr="00C20DA2">
        <w:rPr>
          <w:sz w:val="24"/>
        </w:rPr>
        <w:lastRenderedPageBreak/>
        <w:t xml:space="preserve">Текст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r w:rsidRPr="00C20DA2">
        <w:rPr>
          <w:bCs/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r w:rsidRPr="00C20DA2">
        <w:rPr>
          <w:bCs/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r w:rsidRPr="00C20DA2">
        <w:rPr>
          <w:bCs/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. Текст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r w:rsidRPr="00C20DA2">
        <w:rPr>
          <w:bCs/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r w:rsidRPr="00C20DA2">
        <w:rPr>
          <w:bCs/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r w:rsidRPr="00C20DA2">
        <w:rPr>
          <w:bCs/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="00A015FD">
        <w:rPr>
          <w:sz w:val="24"/>
        </w:rPr>
        <w:t xml:space="preserve"> (табл</w:t>
      </w:r>
      <w:r w:rsidR="00A47ADB">
        <w:rPr>
          <w:sz w:val="24"/>
        </w:rPr>
        <w:t>.</w:t>
      </w:r>
      <w:r w:rsidR="00A015FD">
        <w:rPr>
          <w:sz w:val="24"/>
        </w:rPr>
        <w:t xml:space="preserve"> 1). </w:t>
      </w:r>
    </w:p>
    <w:p w14:paraId="16E0C79F" w14:textId="59689118" w:rsidR="00C20DA2" w:rsidRDefault="00C20DA2" w:rsidP="00C20DA2">
      <w:pPr>
        <w:pStyle w:val="a3"/>
        <w:widowControl w:val="0"/>
        <w:spacing w:line="240" w:lineRule="auto"/>
        <w:ind w:firstLine="567"/>
        <w:jc w:val="right"/>
        <w:rPr>
          <w:sz w:val="24"/>
        </w:rPr>
      </w:pPr>
      <w:r>
        <w:rPr>
          <w:sz w:val="24"/>
        </w:rPr>
        <w:t>Таблиця 1. Результати спостереження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20DA2" w14:paraId="0C7C518D" w14:textId="77777777" w:rsidTr="00C20DA2">
        <w:tc>
          <w:tcPr>
            <w:tcW w:w="1925" w:type="dxa"/>
          </w:tcPr>
          <w:p w14:paraId="68832444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5" w:type="dxa"/>
          </w:tcPr>
          <w:p w14:paraId="0A1340F0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1FAEF0CF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155902D4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12CE3963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C20DA2" w14:paraId="6ECA94D0" w14:textId="77777777" w:rsidTr="00C20DA2">
        <w:tc>
          <w:tcPr>
            <w:tcW w:w="1925" w:type="dxa"/>
          </w:tcPr>
          <w:p w14:paraId="185145BF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5" w:type="dxa"/>
          </w:tcPr>
          <w:p w14:paraId="00ED7AB8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31899F84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07B9470D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69E77042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C20DA2" w14:paraId="1D76DAD8" w14:textId="77777777" w:rsidTr="00C20DA2">
        <w:tc>
          <w:tcPr>
            <w:tcW w:w="1925" w:type="dxa"/>
          </w:tcPr>
          <w:p w14:paraId="6CBBE93E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5" w:type="dxa"/>
          </w:tcPr>
          <w:p w14:paraId="7FEFEF1F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32B5855A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78C9A8BB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6B5B025F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C20DA2" w14:paraId="2AD079F9" w14:textId="77777777" w:rsidTr="00C20DA2">
        <w:tc>
          <w:tcPr>
            <w:tcW w:w="1925" w:type="dxa"/>
          </w:tcPr>
          <w:p w14:paraId="73B64C55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5" w:type="dxa"/>
          </w:tcPr>
          <w:p w14:paraId="339B5E1A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6A75E3C9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47B075C7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26" w:type="dxa"/>
          </w:tcPr>
          <w:p w14:paraId="57A33260" w14:textId="77777777" w:rsidR="00C20DA2" w:rsidRDefault="00C20DA2" w:rsidP="00C20DA2">
            <w:pPr>
              <w:pStyle w:val="a3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</w:tbl>
    <w:p w14:paraId="4E5FA2AF" w14:textId="45F0E851" w:rsidR="00C20DA2" w:rsidRDefault="00C20DA2" w:rsidP="00C20DA2">
      <w:pPr>
        <w:pStyle w:val="a3"/>
        <w:widowControl w:val="0"/>
        <w:spacing w:line="240" w:lineRule="auto"/>
        <w:ind w:firstLine="0"/>
        <w:rPr>
          <w:sz w:val="24"/>
        </w:rPr>
      </w:pPr>
    </w:p>
    <w:p w14:paraId="460D55F9" w14:textId="26E3829C" w:rsidR="00C20DA2" w:rsidRDefault="00A015FD" w:rsidP="009E75DB">
      <w:pPr>
        <w:pStyle w:val="a3"/>
        <w:widowControl w:val="0"/>
        <w:spacing w:line="240" w:lineRule="auto"/>
        <w:ind w:firstLine="567"/>
        <w:rPr>
          <w:sz w:val="24"/>
        </w:rPr>
      </w:pPr>
      <w:r w:rsidRPr="00C20DA2">
        <w:rPr>
          <w:sz w:val="24"/>
        </w:rPr>
        <w:t xml:space="preserve">Текст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r w:rsidRPr="00C20DA2">
        <w:rPr>
          <w:bCs/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r w:rsidRPr="00C20DA2">
        <w:rPr>
          <w:bCs/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="00EF4D32">
        <w:rPr>
          <w:sz w:val="24"/>
        </w:rPr>
        <w:t xml:space="preserve"> </w:t>
      </w:r>
    </w:p>
    <w:p w14:paraId="01165F16" w14:textId="43F0A356" w:rsidR="00EF4D32" w:rsidRDefault="00EF4D32" w:rsidP="00EF4D32">
      <w:pPr>
        <w:pStyle w:val="a3"/>
        <w:widowControl w:val="0"/>
        <w:spacing w:line="240" w:lineRule="auto"/>
        <w:ind w:firstLine="0"/>
        <w:jc w:val="right"/>
        <w:rPr>
          <w:sz w:val="24"/>
        </w:rPr>
      </w:pPr>
      <m:oMath>
        <m:r>
          <w:rPr>
            <w:rFonts w:ascii="Cambria Math" w:hAnsi="Cambria Math"/>
            <w:sz w:val="24"/>
          </w:rPr>
          <m:t>F=ma,</m:t>
        </m:r>
      </m:oMath>
      <w:r>
        <w:rPr>
          <w:sz w:val="24"/>
        </w:rPr>
        <w:t xml:space="preserve">                                                                        (1)</w:t>
      </w:r>
    </w:p>
    <w:p w14:paraId="5B606E46" w14:textId="68F0BA3B" w:rsidR="00A015FD" w:rsidRDefault="00EF4D32" w:rsidP="00EF4D32">
      <w:pPr>
        <w:pStyle w:val="a3"/>
        <w:widowControl w:val="0"/>
        <w:spacing w:line="240" w:lineRule="auto"/>
        <w:ind w:firstLine="0"/>
        <w:rPr>
          <w:sz w:val="24"/>
        </w:rPr>
      </w:pPr>
      <w:r>
        <w:rPr>
          <w:sz w:val="24"/>
        </w:rPr>
        <w:t xml:space="preserve">де </w:t>
      </w:r>
      <w:r w:rsidRPr="00EF4D32">
        <w:rPr>
          <w:i/>
          <w:iCs/>
          <w:sz w:val="24"/>
          <w:lang w:val="en-US"/>
        </w:rPr>
        <w:t>m</w:t>
      </w:r>
      <w:r w:rsidRPr="00EF4D32">
        <w:rPr>
          <w:sz w:val="24"/>
          <w:lang w:val="ru-RU"/>
        </w:rPr>
        <w:t xml:space="preserve"> – </w:t>
      </w:r>
      <w:r>
        <w:rPr>
          <w:sz w:val="24"/>
        </w:rPr>
        <w:t>маса тіла, кг</w:t>
      </w:r>
      <w:r w:rsidRPr="00EF4D32">
        <w:rPr>
          <w:sz w:val="24"/>
          <w:lang w:val="ru-RU"/>
        </w:rPr>
        <w:t>;</w:t>
      </w:r>
    </w:p>
    <w:p w14:paraId="76254D4F" w14:textId="19E3189A" w:rsidR="00EF4D32" w:rsidRPr="00EF4D32" w:rsidRDefault="00EF4D32" w:rsidP="00EF4D32">
      <w:pPr>
        <w:pStyle w:val="a3"/>
        <w:widowControl w:val="0"/>
        <w:spacing w:line="240" w:lineRule="auto"/>
        <w:ind w:firstLine="0"/>
        <w:rPr>
          <w:sz w:val="24"/>
        </w:rPr>
      </w:pPr>
      <w:r>
        <w:rPr>
          <w:sz w:val="24"/>
        </w:rPr>
        <w:t xml:space="preserve">     </w:t>
      </w:r>
      <w:r w:rsidRPr="00EF4D32">
        <w:rPr>
          <w:i/>
          <w:iCs/>
          <w:sz w:val="24"/>
        </w:rPr>
        <w:t>а</w:t>
      </w:r>
      <w:r>
        <w:rPr>
          <w:sz w:val="24"/>
        </w:rPr>
        <w:t xml:space="preserve"> – прискорення тіла, м/с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14:paraId="16B54763" w14:textId="77777777" w:rsidR="004C0C02" w:rsidRDefault="004C0C02" w:rsidP="004C0C02">
      <w:pPr>
        <w:pStyle w:val="a3"/>
        <w:widowControl w:val="0"/>
        <w:spacing w:line="240" w:lineRule="auto"/>
        <w:ind w:firstLine="567"/>
        <w:rPr>
          <w:sz w:val="24"/>
        </w:rPr>
      </w:pPr>
      <w:r w:rsidRPr="00C20DA2">
        <w:rPr>
          <w:sz w:val="24"/>
        </w:rPr>
        <w:t xml:space="preserve">Текст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r w:rsidRPr="00C20DA2">
        <w:rPr>
          <w:bCs/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r w:rsidRPr="00C20DA2">
        <w:rPr>
          <w:bCs/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 w:rsidRPr="00C20DA2">
        <w:rPr>
          <w:sz w:val="24"/>
        </w:rPr>
        <w:t xml:space="preserve"> </w:t>
      </w:r>
      <w:proofErr w:type="spellStart"/>
      <w:r w:rsidRPr="00C20DA2">
        <w:rPr>
          <w:sz w:val="24"/>
        </w:rPr>
        <w:t>текст</w:t>
      </w:r>
      <w:proofErr w:type="spellEnd"/>
      <w:r>
        <w:rPr>
          <w:sz w:val="24"/>
        </w:rPr>
        <w:t xml:space="preserve"> </w:t>
      </w:r>
    </w:p>
    <w:p w14:paraId="4C132D14" w14:textId="77777777" w:rsidR="004C0C02" w:rsidRPr="004C0C02" w:rsidRDefault="004C0C02" w:rsidP="009E75DB">
      <w:pPr>
        <w:pStyle w:val="a3"/>
        <w:widowControl w:val="0"/>
        <w:spacing w:line="240" w:lineRule="auto"/>
        <w:ind w:firstLine="567"/>
        <w:rPr>
          <w:sz w:val="24"/>
        </w:rPr>
      </w:pPr>
    </w:p>
    <w:p w14:paraId="123B811F" w14:textId="4BE9313F" w:rsidR="00061028" w:rsidRPr="000F06CA" w:rsidRDefault="009E75DB" w:rsidP="009E75DB">
      <w:pPr>
        <w:pStyle w:val="a3"/>
        <w:widowControl w:val="0"/>
        <w:spacing w:line="240" w:lineRule="auto"/>
        <w:ind w:firstLine="567"/>
        <w:rPr>
          <w:b/>
          <w:bCs/>
          <w:sz w:val="24"/>
        </w:rPr>
      </w:pPr>
      <w:r w:rsidRPr="000F06CA">
        <w:rPr>
          <w:b/>
          <w:bCs/>
          <w:sz w:val="24"/>
        </w:rPr>
        <w:t>Висновки.</w:t>
      </w:r>
    </w:p>
    <w:p w14:paraId="7E667633" w14:textId="2BE56245" w:rsidR="008F02E4" w:rsidRDefault="009E75DB" w:rsidP="00160A5F">
      <w:pPr>
        <w:pStyle w:val="a3"/>
        <w:widowControl w:val="0"/>
        <w:spacing w:line="240" w:lineRule="auto"/>
        <w:ind w:firstLine="567"/>
        <w:rPr>
          <w:sz w:val="24"/>
        </w:rPr>
      </w:pPr>
      <w:r>
        <w:rPr>
          <w:sz w:val="24"/>
        </w:rPr>
        <w:t xml:space="preserve">1. </w:t>
      </w:r>
      <w:r w:rsidR="00A96B3A" w:rsidRPr="00C20DA2">
        <w:rPr>
          <w:sz w:val="24"/>
        </w:rPr>
        <w:t xml:space="preserve">Текст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r w:rsidR="00A96B3A" w:rsidRPr="00C20DA2">
        <w:rPr>
          <w:bCs/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r w:rsidR="00A96B3A" w:rsidRPr="00C20DA2">
        <w:rPr>
          <w:bCs/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текс</w:t>
      </w:r>
      <w:r w:rsidR="00A96B3A">
        <w:rPr>
          <w:sz w:val="24"/>
        </w:rPr>
        <w:t>..</w:t>
      </w:r>
      <w:r>
        <w:rPr>
          <w:sz w:val="24"/>
        </w:rPr>
        <w:t>.</w:t>
      </w:r>
      <w:r w:rsidR="00A77053">
        <w:rPr>
          <w:sz w:val="24"/>
        </w:rPr>
        <w:t xml:space="preserve"> </w:t>
      </w:r>
    </w:p>
    <w:p w14:paraId="3926D6F4" w14:textId="727BE2C6" w:rsidR="009E75DB" w:rsidRDefault="008F02E4" w:rsidP="009E75DB">
      <w:pPr>
        <w:pStyle w:val="a3"/>
        <w:widowControl w:val="0"/>
        <w:spacing w:line="240" w:lineRule="auto"/>
        <w:ind w:firstLine="567"/>
        <w:rPr>
          <w:sz w:val="24"/>
        </w:rPr>
      </w:pPr>
      <w:r>
        <w:rPr>
          <w:sz w:val="24"/>
        </w:rPr>
        <w:t xml:space="preserve">2. </w:t>
      </w:r>
      <w:r w:rsidR="00A96B3A" w:rsidRPr="00C20DA2">
        <w:rPr>
          <w:sz w:val="24"/>
        </w:rPr>
        <w:t xml:space="preserve">Текст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r w:rsidR="00A96B3A" w:rsidRPr="00C20DA2">
        <w:rPr>
          <w:bCs/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r w:rsidR="00A96B3A" w:rsidRPr="00C20DA2">
        <w:rPr>
          <w:bCs/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текс</w:t>
      </w:r>
      <w:r w:rsidR="00A96B3A">
        <w:rPr>
          <w:sz w:val="24"/>
        </w:rPr>
        <w:t>…</w:t>
      </w:r>
      <w:r w:rsidR="00A77053">
        <w:rPr>
          <w:sz w:val="24"/>
        </w:rPr>
        <w:t>.</w:t>
      </w:r>
    </w:p>
    <w:p w14:paraId="42FF2850" w14:textId="45921F99" w:rsidR="009E75DB" w:rsidRDefault="008F02E4" w:rsidP="009E75DB">
      <w:pPr>
        <w:pStyle w:val="a3"/>
        <w:widowControl w:val="0"/>
        <w:spacing w:line="240" w:lineRule="auto"/>
        <w:ind w:firstLine="567"/>
        <w:rPr>
          <w:sz w:val="24"/>
        </w:rPr>
      </w:pPr>
      <w:r>
        <w:rPr>
          <w:sz w:val="24"/>
        </w:rPr>
        <w:t>3</w:t>
      </w:r>
      <w:r w:rsidR="009E75DB">
        <w:rPr>
          <w:sz w:val="24"/>
        </w:rPr>
        <w:t xml:space="preserve">. </w:t>
      </w:r>
      <w:r w:rsidR="00A96B3A" w:rsidRPr="00C20DA2">
        <w:rPr>
          <w:sz w:val="24"/>
        </w:rPr>
        <w:t xml:space="preserve">Текст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r w:rsidR="00A96B3A" w:rsidRPr="00C20DA2">
        <w:rPr>
          <w:bCs/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r w:rsidR="00A96B3A" w:rsidRPr="00C20DA2">
        <w:rPr>
          <w:bCs/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</w:t>
      </w:r>
      <w:proofErr w:type="spellStart"/>
      <w:r w:rsidR="00A96B3A" w:rsidRPr="00C20DA2">
        <w:rPr>
          <w:sz w:val="24"/>
        </w:rPr>
        <w:t>текст</w:t>
      </w:r>
      <w:proofErr w:type="spellEnd"/>
      <w:r w:rsidR="00A96B3A" w:rsidRPr="00C20DA2">
        <w:rPr>
          <w:sz w:val="24"/>
        </w:rPr>
        <w:t xml:space="preserve"> текс</w:t>
      </w:r>
      <w:r w:rsidR="00A77053">
        <w:rPr>
          <w:sz w:val="24"/>
        </w:rPr>
        <w:t>.</w:t>
      </w:r>
    </w:p>
    <w:p w14:paraId="5C8AE703" w14:textId="7C3546AB" w:rsidR="00A77053" w:rsidRDefault="00A77053" w:rsidP="009E75DB">
      <w:pPr>
        <w:pStyle w:val="a3"/>
        <w:widowControl w:val="0"/>
        <w:spacing w:line="240" w:lineRule="auto"/>
        <w:ind w:firstLine="567"/>
        <w:rPr>
          <w:sz w:val="24"/>
        </w:rPr>
      </w:pPr>
    </w:p>
    <w:p w14:paraId="0FD543D4" w14:textId="5AB6A9BC" w:rsidR="00262F5F" w:rsidRPr="000F06CA" w:rsidRDefault="000F06CA" w:rsidP="005B5B27">
      <w:pPr>
        <w:pStyle w:val="a3"/>
        <w:widowControl w:val="0"/>
        <w:spacing w:line="240" w:lineRule="auto"/>
        <w:ind w:firstLine="567"/>
        <w:jc w:val="left"/>
        <w:rPr>
          <w:b/>
          <w:bCs/>
          <w:sz w:val="24"/>
        </w:rPr>
      </w:pPr>
      <w:r w:rsidRPr="000F06CA">
        <w:rPr>
          <w:b/>
          <w:bCs/>
          <w:sz w:val="24"/>
        </w:rPr>
        <w:t>Список використаних джерел.</w:t>
      </w:r>
    </w:p>
    <w:p w14:paraId="257CCD57" w14:textId="2FFFDCC1" w:rsidR="005B5B27" w:rsidRPr="00C20DA2" w:rsidRDefault="00146B40" w:rsidP="00146B40">
      <w:pPr>
        <w:pStyle w:val="PPReferences"/>
        <w:numPr>
          <w:ilvl w:val="0"/>
          <w:numId w:val="0"/>
        </w:numPr>
        <w:spacing w:line="240" w:lineRule="auto"/>
        <w:ind w:firstLine="567"/>
        <w:contextualSpacing/>
        <w:jc w:val="left"/>
        <w:rPr>
          <w:rFonts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 xml:space="preserve">1. </w:t>
      </w:r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Боярин</w:t>
      </w:r>
      <w:r w:rsidR="00A96B3A">
        <w:rPr>
          <w:rStyle w:val="mce-nbsp-wrap"/>
          <w:rFonts w:cs="Times New Roman"/>
          <w:color w:val="212121"/>
          <w:sz w:val="24"/>
          <w:szCs w:val="24"/>
          <w:lang w:val="uk-UA"/>
        </w:rPr>
        <w:t xml:space="preserve"> </w:t>
      </w:r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М.</w:t>
      </w:r>
      <w:r w:rsidR="00A96B3A">
        <w:rPr>
          <w:rStyle w:val="mce-nbsp-wrap"/>
          <w:rFonts w:cs="Times New Roman"/>
          <w:color w:val="212121"/>
          <w:sz w:val="24"/>
          <w:szCs w:val="24"/>
          <w:lang w:val="uk-UA"/>
        </w:rPr>
        <w:t xml:space="preserve"> </w:t>
      </w:r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 xml:space="preserve">В., </w:t>
      </w:r>
      <w:proofErr w:type="spellStart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Нетробчук</w:t>
      </w:r>
      <w:proofErr w:type="spellEnd"/>
      <w:r w:rsidR="00A96B3A">
        <w:rPr>
          <w:rStyle w:val="mce-nbsp-wrap"/>
          <w:rFonts w:cs="Times New Roman"/>
          <w:color w:val="212121"/>
          <w:sz w:val="24"/>
          <w:szCs w:val="24"/>
          <w:lang w:val="uk-UA"/>
        </w:rPr>
        <w:t xml:space="preserve"> </w:t>
      </w:r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І.</w:t>
      </w:r>
      <w:r w:rsidR="00A96B3A">
        <w:rPr>
          <w:rStyle w:val="mce-nbsp-wrap"/>
          <w:rFonts w:cs="Times New Roman"/>
          <w:color w:val="212121"/>
          <w:sz w:val="24"/>
          <w:szCs w:val="24"/>
          <w:lang w:val="uk-UA"/>
        </w:rPr>
        <w:t xml:space="preserve"> </w:t>
      </w:r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 xml:space="preserve">М. </w:t>
      </w:r>
      <w:proofErr w:type="spellStart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Основи</w:t>
      </w:r>
      <w:proofErr w:type="spellEnd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 xml:space="preserve"> </w:t>
      </w:r>
      <w:proofErr w:type="spellStart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гідроекології</w:t>
      </w:r>
      <w:proofErr w:type="spellEnd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 xml:space="preserve">: </w:t>
      </w:r>
      <w:proofErr w:type="spellStart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теорія</w:t>
      </w:r>
      <w:proofErr w:type="spellEnd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 xml:space="preserve"> й практика: </w:t>
      </w:r>
      <w:proofErr w:type="spellStart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навч</w:t>
      </w:r>
      <w:proofErr w:type="spellEnd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 xml:space="preserve">. </w:t>
      </w:r>
      <w:proofErr w:type="spellStart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посіб</w:t>
      </w:r>
      <w:proofErr w:type="spellEnd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 xml:space="preserve">. </w:t>
      </w:r>
      <w:proofErr w:type="spellStart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Луцьк</w:t>
      </w:r>
      <w:proofErr w:type="spellEnd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: Вежа-</w:t>
      </w:r>
      <w:proofErr w:type="spellStart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Друк</w:t>
      </w:r>
      <w:proofErr w:type="spellEnd"/>
      <w:r w:rsidR="00C20DA2" w:rsidRPr="00C20DA2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, 2016. 365</w:t>
      </w:r>
      <w:r w:rsidR="00C20DA2">
        <w:rPr>
          <w:rStyle w:val="mce-nbsp-wrap"/>
          <w:rFonts w:cs="Times New Roman"/>
          <w:color w:val="212121"/>
          <w:sz w:val="24"/>
          <w:szCs w:val="24"/>
          <w:lang w:val="uk-UA"/>
        </w:rPr>
        <w:t xml:space="preserve"> </w:t>
      </w:r>
      <w:r w:rsidR="00A96B3A"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>с.</w:t>
      </w:r>
      <w:r>
        <w:rPr>
          <w:rFonts w:cs="Times New Roman"/>
          <w:color w:val="212121"/>
          <w:sz w:val="24"/>
          <w:szCs w:val="24"/>
          <w:shd w:val="clear" w:color="auto" w:fill="F2F2F2"/>
          <w:lang w:val="ru-RU"/>
        </w:rPr>
        <w:t xml:space="preserve"> </w:t>
      </w:r>
    </w:p>
    <w:p w14:paraId="2985379E" w14:textId="1AD679CA" w:rsidR="005B5B27" w:rsidRPr="005B5B27" w:rsidRDefault="00A96B3A" w:rsidP="005B5B27">
      <w:pPr>
        <w:pStyle w:val="PPReferences"/>
        <w:numPr>
          <w:ilvl w:val="0"/>
          <w:numId w:val="0"/>
        </w:numPr>
        <w:spacing w:line="240" w:lineRule="auto"/>
        <w:ind w:firstLine="567"/>
        <w:contextualSpacing/>
        <w:rPr>
          <w:rFonts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FFFFF"/>
          <w:lang w:val="uk-UA"/>
        </w:rPr>
        <w:t>……….</w:t>
      </w:r>
    </w:p>
    <w:sectPr w:rsidR="005B5B27" w:rsidRPr="005B5B27" w:rsidSect="00A015FD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D1D4" w14:textId="77777777" w:rsidR="003C4011" w:rsidRDefault="003C4011" w:rsidP="00090694">
      <w:pPr>
        <w:spacing w:after="0" w:line="240" w:lineRule="auto"/>
      </w:pPr>
      <w:r>
        <w:separator/>
      </w:r>
    </w:p>
  </w:endnote>
  <w:endnote w:type="continuationSeparator" w:id="0">
    <w:p w14:paraId="24610D9D" w14:textId="77777777" w:rsidR="003C4011" w:rsidRDefault="003C4011" w:rsidP="0009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CBD3" w14:textId="77777777" w:rsidR="00543A40" w:rsidRDefault="00953692" w:rsidP="009A4684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543A40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D0937CA" w14:textId="77777777" w:rsidR="00543A40" w:rsidRDefault="00543A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59729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4589AD9" w14:textId="6894DBD4" w:rsidR="00A015FD" w:rsidRPr="00A015FD" w:rsidRDefault="00A015FD">
        <w:pPr>
          <w:pStyle w:val="a9"/>
          <w:jc w:val="center"/>
          <w:rPr>
            <w:sz w:val="24"/>
            <w:szCs w:val="24"/>
          </w:rPr>
        </w:pPr>
        <w:r w:rsidRPr="00A015FD">
          <w:rPr>
            <w:sz w:val="24"/>
            <w:szCs w:val="24"/>
          </w:rPr>
          <w:fldChar w:fldCharType="begin"/>
        </w:r>
        <w:r w:rsidRPr="00A015FD">
          <w:rPr>
            <w:sz w:val="24"/>
            <w:szCs w:val="24"/>
          </w:rPr>
          <w:instrText>PAGE   \* MERGEFORMAT</w:instrText>
        </w:r>
        <w:r w:rsidRPr="00A015FD">
          <w:rPr>
            <w:sz w:val="24"/>
            <w:szCs w:val="24"/>
          </w:rPr>
          <w:fldChar w:fldCharType="separate"/>
        </w:r>
        <w:r w:rsidRPr="00A015FD">
          <w:rPr>
            <w:sz w:val="24"/>
            <w:szCs w:val="24"/>
          </w:rPr>
          <w:t>2</w:t>
        </w:r>
        <w:r w:rsidRPr="00A015FD">
          <w:rPr>
            <w:sz w:val="24"/>
            <w:szCs w:val="24"/>
          </w:rPr>
          <w:fldChar w:fldCharType="end"/>
        </w:r>
      </w:p>
    </w:sdtContent>
  </w:sdt>
  <w:p w14:paraId="18043981" w14:textId="77777777" w:rsidR="00A015FD" w:rsidRDefault="00A015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B911" w14:textId="77777777" w:rsidR="003C4011" w:rsidRDefault="003C4011" w:rsidP="00090694">
      <w:pPr>
        <w:spacing w:after="0" w:line="240" w:lineRule="auto"/>
      </w:pPr>
      <w:r>
        <w:separator/>
      </w:r>
    </w:p>
  </w:footnote>
  <w:footnote w:type="continuationSeparator" w:id="0">
    <w:p w14:paraId="100197D1" w14:textId="77777777" w:rsidR="003C4011" w:rsidRDefault="003C4011" w:rsidP="0009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A14A" w14:textId="470F3396" w:rsidR="00543A40" w:rsidRPr="00D83889" w:rsidRDefault="00543A40" w:rsidP="0009259D">
    <w:pPr>
      <w:jc w:val="center"/>
      <w:rPr>
        <w:lang w:val="uk-UA"/>
      </w:rPr>
    </w:pPr>
    <w:proofErr w:type="spellStart"/>
    <w:r w:rsidRPr="00090694">
      <w:rPr>
        <w:sz w:val="22"/>
        <w:szCs w:val="22"/>
      </w:rPr>
      <w:t>Тези</w:t>
    </w:r>
    <w:proofErr w:type="spellEnd"/>
    <w:r w:rsidR="0009259D">
      <w:rPr>
        <w:sz w:val="22"/>
        <w:szCs w:val="22"/>
        <w:lang w:val="uk-UA"/>
      </w:rPr>
      <w:t xml:space="preserve"> </w:t>
    </w:r>
    <w:proofErr w:type="spellStart"/>
    <w:r w:rsidRPr="00090694">
      <w:rPr>
        <w:sz w:val="22"/>
        <w:szCs w:val="22"/>
      </w:rPr>
      <w:t>доповідей</w:t>
    </w:r>
    <w:proofErr w:type="spellEnd"/>
    <w:r w:rsidRPr="00090694">
      <w:rPr>
        <w:sz w:val="22"/>
        <w:szCs w:val="22"/>
      </w:rPr>
      <w:t xml:space="preserve"> </w:t>
    </w:r>
    <w:r w:rsidR="00D83889">
      <w:rPr>
        <w:sz w:val="22"/>
        <w:szCs w:val="22"/>
        <w:lang w:val="uk-UA"/>
      </w:rPr>
      <w:t xml:space="preserve">студентської науково-практичної конференції </w:t>
    </w:r>
    <w:r w:rsidRPr="00090694">
      <w:rPr>
        <w:sz w:val="22"/>
        <w:szCs w:val="22"/>
      </w:rPr>
      <w:t>“</w:t>
    </w:r>
    <w:r w:rsidR="00D83889">
      <w:rPr>
        <w:sz w:val="22"/>
        <w:szCs w:val="22"/>
        <w:lang w:val="uk-UA"/>
      </w:rPr>
      <w:t>Екологічна безпека та сталий розвиток</w:t>
    </w:r>
    <w:r w:rsidRPr="00090694">
      <w:rPr>
        <w:sz w:val="22"/>
        <w:szCs w:val="22"/>
      </w:rPr>
      <w:t>” // Одеса: ОП, 202</w:t>
    </w:r>
    <w:r w:rsidR="00D83889">
      <w:rPr>
        <w:sz w:val="22"/>
        <w:szCs w:val="22"/>
        <w:lang w:val="uk-UA"/>
      </w:rPr>
      <w:t>5</w:t>
    </w:r>
    <w:r w:rsidRPr="00090694">
      <w:rPr>
        <w:sz w:val="22"/>
        <w:szCs w:val="22"/>
      </w:rPr>
      <w:t xml:space="preserve">. </w:t>
    </w:r>
    <w:proofErr w:type="spellStart"/>
    <w:r w:rsidRPr="00090694">
      <w:rPr>
        <w:sz w:val="22"/>
        <w:szCs w:val="22"/>
      </w:rPr>
      <w:t>Вип</w:t>
    </w:r>
    <w:proofErr w:type="spellEnd"/>
    <w:r w:rsidRPr="00090694">
      <w:rPr>
        <w:sz w:val="22"/>
        <w:szCs w:val="22"/>
      </w:rPr>
      <w:t xml:space="preserve">. </w:t>
    </w:r>
    <w:r w:rsidR="00D83889">
      <w:rPr>
        <w:sz w:val="22"/>
        <w:szCs w:val="22"/>
        <w:lang w:val="uk-U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E7A"/>
    <w:multiLevelType w:val="hybridMultilevel"/>
    <w:tmpl w:val="4314BD2A"/>
    <w:lvl w:ilvl="0" w:tplc="890C3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4C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3CA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884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49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C0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321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B8F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486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774100"/>
    <w:multiLevelType w:val="hybridMultilevel"/>
    <w:tmpl w:val="D1FC3F9E"/>
    <w:lvl w:ilvl="0" w:tplc="120CB5C0">
      <w:start w:val="1"/>
      <w:numFmt w:val="decimal"/>
      <w:pStyle w:val="PPReferences"/>
      <w:lvlText w:val="[%1]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D4BCE"/>
    <w:multiLevelType w:val="hybridMultilevel"/>
    <w:tmpl w:val="CED07BA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3EB2336"/>
    <w:multiLevelType w:val="hybridMultilevel"/>
    <w:tmpl w:val="F8A2E1D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6793AAD"/>
    <w:multiLevelType w:val="hybridMultilevel"/>
    <w:tmpl w:val="BA82A67A"/>
    <w:lvl w:ilvl="0" w:tplc="3C70EE8A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570F22"/>
    <w:multiLevelType w:val="hybridMultilevel"/>
    <w:tmpl w:val="9954A4F6"/>
    <w:lvl w:ilvl="0" w:tplc="64FA62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E179A7"/>
    <w:multiLevelType w:val="hybridMultilevel"/>
    <w:tmpl w:val="BF2CACD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324C5CB2"/>
    <w:multiLevelType w:val="hybridMultilevel"/>
    <w:tmpl w:val="F0E8A8C0"/>
    <w:lvl w:ilvl="0" w:tplc="A90803B0">
      <w:start w:val="1"/>
      <w:numFmt w:val="decimal"/>
      <w:lvlText w:val="%1."/>
      <w:lvlJc w:val="left"/>
      <w:pPr>
        <w:ind w:left="927" w:hanging="360"/>
      </w:pPr>
      <w:rPr>
        <w:rFonts w:ascii="Open Sans" w:hAnsi="Open Sans" w:cs="Open Sans" w:hint="default"/>
        <w:color w:val="212121"/>
        <w:sz w:val="23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B53DF9"/>
    <w:multiLevelType w:val="hybridMultilevel"/>
    <w:tmpl w:val="4A680528"/>
    <w:lvl w:ilvl="0" w:tplc="1E667F4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23264C"/>
    <w:multiLevelType w:val="hybridMultilevel"/>
    <w:tmpl w:val="356CE858"/>
    <w:lvl w:ilvl="0" w:tplc="88B28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7279B0"/>
    <w:multiLevelType w:val="hybridMultilevel"/>
    <w:tmpl w:val="CED07BA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4DA90619"/>
    <w:multiLevelType w:val="hybridMultilevel"/>
    <w:tmpl w:val="CB26FDC6"/>
    <w:lvl w:ilvl="0" w:tplc="2BCEC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69E7"/>
    <w:multiLevelType w:val="hybridMultilevel"/>
    <w:tmpl w:val="47FAC8C4"/>
    <w:lvl w:ilvl="0" w:tplc="6F12971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EBD2A85"/>
    <w:multiLevelType w:val="hybridMultilevel"/>
    <w:tmpl w:val="F8FA3130"/>
    <w:lvl w:ilvl="0" w:tplc="890C3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E3"/>
    <w:rsid w:val="00004E74"/>
    <w:rsid w:val="0001162E"/>
    <w:rsid w:val="00036BBF"/>
    <w:rsid w:val="00050FAF"/>
    <w:rsid w:val="000515B9"/>
    <w:rsid w:val="00061028"/>
    <w:rsid w:val="00090694"/>
    <w:rsid w:val="0009259D"/>
    <w:rsid w:val="0009553B"/>
    <w:rsid w:val="000A454D"/>
    <w:rsid w:val="000A608A"/>
    <w:rsid w:val="000E1D35"/>
    <w:rsid w:val="000E34C4"/>
    <w:rsid w:val="000F06CA"/>
    <w:rsid w:val="00101115"/>
    <w:rsid w:val="001156A1"/>
    <w:rsid w:val="00146B40"/>
    <w:rsid w:val="001557A0"/>
    <w:rsid w:val="00160A5F"/>
    <w:rsid w:val="0016611D"/>
    <w:rsid w:val="00171DA2"/>
    <w:rsid w:val="001B387A"/>
    <w:rsid w:val="001D5A5B"/>
    <w:rsid w:val="001E5D02"/>
    <w:rsid w:val="00210B7A"/>
    <w:rsid w:val="002137C1"/>
    <w:rsid w:val="00262F5F"/>
    <w:rsid w:val="002E7DFF"/>
    <w:rsid w:val="002F173D"/>
    <w:rsid w:val="00345516"/>
    <w:rsid w:val="003659CE"/>
    <w:rsid w:val="00393E59"/>
    <w:rsid w:val="003C4011"/>
    <w:rsid w:val="003E1AD6"/>
    <w:rsid w:val="003E466C"/>
    <w:rsid w:val="003E6CAB"/>
    <w:rsid w:val="003F1CB4"/>
    <w:rsid w:val="00400303"/>
    <w:rsid w:val="004074DA"/>
    <w:rsid w:val="004444CB"/>
    <w:rsid w:val="0044620B"/>
    <w:rsid w:val="004469D8"/>
    <w:rsid w:val="004540C5"/>
    <w:rsid w:val="004648C1"/>
    <w:rsid w:val="00473D7B"/>
    <w:rsid w:val="00495650"/>
    <w:rsid w:val="004C0C02"/>
    <w:rsid w:val="004F1915"/>
    <w:rsid w:val="00520DF8"/>
    <w:rsid w:val="005423F4"/>
    <w:rsid w:val="00543A40"/>
    <w:rsid w:val="005468C1"/>
    <w:rsid w:val="0055197F"/>
    <w:rsid w:val="00557998"/>
    <w:rsid w:val="00563132"/>
    <w:rsid w:val="00570118"/>
    <w:rsid w:val="005845CD"/>
    <w:rsid w:val="005B5B27"/>
    <w:rsid w:val="005D55FD"/>
    <w:rsid w:val="00607961"/>
    <w:rsid w:val="0061497E"/>
    <w:rsid w:val="0061749C"/>
    <w:rsid w:val="00630E5A"/>
    <w:rsid w:val="0065344D"/>
    <w:rsid w:val="00655C8D"/>
    <w:rsid w:val="006C3C1E"/>
    <w:rsid w:val="006D64CF"/>
    <w:rsid w:val="006F3CA3"/>
    <w:rsid w:val="007062D0"/>
    <w:rsid w:val="007438FC"/>
    <w:rsid w:val="00743C94"/>
    <w:rsid w:val="00791038"/>
    <w:rsid w:val="007969E3"/>
    <w:rsid w:val="007D340D"/>
    <w:rsid w:val="008110CF"/>
    <w:rsid w:val="008126CE"/>
    <w:rsid w:val="008307A2"/>
    <w:rsid w:val="00864F25"/>
    <w:rsid w:val="00897A9D"/>
    <w:rsid w:val="008B19AB"/>
    <w:rsid w:val="008F02E4"/>
    <w:rsid w:val="00912C24"/>
    <w:rsid w:val="0091448B"/>
    <w:rsid w:val="009278F9"/>
    <w:rsid w:val="00953692"/>
    <w:rsid w:val="00965917"/>
    <w:rsid w:val="00992796"/>
    <w:rsid w:val="009A4684"/>
    <w:rsid w:val="009D1B05"/>
    <w:rsid w:val="009D266C"/>
    <w:rsid w:val="009E75DB"/>
    <w:rsid w:val="009F0DAA"/>
    <w:rsid w:val="00A015FD"/>
    <w:rsid w:val="00A145EC"/>
    <w:rsid w:val="00A46B3D"/>
    <w:rsid w:val="00A47ADB"/>
    <w:rsid w:val="00A536D8"/>
    <w:rsid w:val="00A74D0B"/>
    <w:rsid w:val="00A77053"/>
    <w:rsid w:val="00A86796"/>
    <w:rsid w:val="00A96B3A"/>
    <w:rsid w:val="00A96CDE"/>
    <w:rsid w:val="00AB0530"/>
    <w:rsid w:val="00AB26DB"/>
    <w:rsid w:val="00AC78FA"/>
    <w:rsid w:val="00AF6D35"/>
    <w:rsid w:val="00B025BA"/>
    <w:rsid w:val="00B118E8"/>
    <w:rsid w:val="00B53FFC"/>
    <w:rsid w:val="00B60D34"/>
    <w:rsid w:val="00B91C6B"/>
    <w:rsid w:val="00BA6B5B"/>
    <w:rsid w:val="00BD2153"/>
    <w:rsid w:val="00C1453C"/>
    <w:rsid w:val="00C20DA2"/>
    <w:rsid w:val="00C41F6A"/>
    <w:rsid w:val="00C435CC"/>
    <w:rsid w:val="00C62C7C"/>
    <w:rsid w:val="00C85217"/>
    <w:rsid w:val="00CB45A9"/>
    <w:rsid w:val="00D30FF6"/>
    <w:rsid w:val="00D32925"/>
    <w:rsid w:val="00D77BE6"/>
    <w:rsid w:val="00D821A1"/>
    <w:rsid w:val="00D83889"/>
    <w:rsid w:val="00D93D64"/>
    <w:rsid w:val="00DA1B34"/>
    <w:rsid w:val="00DB70B3"/>
    <w:rsid w:val="00DC7BE2"/>
    <w:rsid w:val="00DE4F09"/>
    <w:rsid w:val="00E23CD5"/>
    <w:rsid w:val="00E473D0"/>
    <w:rsid w:val="00E507E4"/>
    <w:rsid w:val="00E948A1"/>
    <w:rsid w:val="00EF4D32"/>
    <w:rsid w:val="00FD13D2"/>
    <w:rsid w:val="00F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E7FD2"/>
  <w15:docId w15:val="{9C37882D-17D4-4893-B163-292C9261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D5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locked/>
    <w:rsid w:val="004444CB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79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_текст"/>
    <w:basedOn w:val="a"/>
    <w:uiPriority w:val="99"/>
    <w:rsid w:val="00570118"/>
    <w:pPr>
      <w:suppressAutoHyphens/>
      <w:spacing w:after="0" w:line="360" w:lineRule="auto"/>
      <w:ind w:firstLine="709"/>
    </w:pPr>
    <w:rPr>
      <w:rFonts w:eastAsia="Times New Roman"/>
      <w:szCs w:val="24"/>
      <w:lang w:val="uk-UA" w:eastAsia="zh-CN"/>
    </w:rPr>
  </w:style>
  <w:style w:type="paragraph" w:styleId="a4">
    <w:name w:val="List Paragraph"/>
    <w:basedOn w:val="a"/>
    <w:uiPriority w:val="34"/>
    <w:qFormat/>
    <w:rsid w:val="00570118"/>
    <w:pPr>
      <w:ind w:left="720"/>
      <w:contextualSpacing/>
    </w:pPr>
  </w:style>
  <w:style w:type="character" w:styleId="a5">
    <w:name w:val="Hyperlink"/>
    <w:basedOn w:val="a0"/>
    <w:uiPriority w:val="99"/>
    <w:rsid w:val="00570118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5468C1"/>
    <w:rPr>
      <w:rFonts w:cs="Times New Roman"/>
      <w:color w:val="605E5C"/>
      <w:shd w:val="clear" w:color="auto" w:fill="E1DFDD"/>
    </w:rPr>
  </w:style>
  <w:style w:type="paragraph" w:styleId="a6">
    <w:name w:val="Normal (Web)"/>
    <w:basedOn w:val="a"/>
    <w:uiPriority w:val="99"/>
    <w:rsid w:val="00393E5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090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90694"/>
    <w:rPr>
      <w:rFonts w:cs="Times New Roman"/>
    </w:rPr>
  </w:style>
  <w:style w:type="paragraph" w:styleId="a9">
    <w:name w:val="footer"/>
    <w:basedOn w:val="a"/>
    <w:link w:val="aa"/>
    <w:uiPriority w:val="99"/>
    <w:rsid w:val="00090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90694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C41F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F6B01"/>
    <w:rPr>
      <w:sz w:val="0"/>
      <w:szCs w:val="0"/>
      <w:lang w:val="ru-RU" w:eastAsia="en-US"/>
    </w:rPr>
  </w:style>
  <w:style w:type="character" w:styleId="ad">
    <w:name w:val="page number"/>
    <w:basedOn w:val="a0"/>
    <w:uiPriority w:val="99"/>
    <w:rsid w:val="00C41F6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41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6B01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y2iqfc">
    <w:name w:val="y2iqfc"/>
    <w:basedOn w:val="a0"/>
    <w:uiPriority w:val="99"/>
    <w:rsid w:val="00C41F6A"/>
    <w:rPr>
      <w:rFonts w:cs="Times New Roman"/>
    </w:rPr>
  </w:style>
  <w:style w:type="character" w:customStyle="1" w:styleId="fontstyle01">
    <w:name w:val="fontstyle01"/>
    <w:basedOn w:val="a0"/>
    <w:rsid w:val="00AC78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444CB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79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9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6CDE"/>
    <w:rPr>
      <w:rFonts w:ascii="Tahoma" w:hAnsi="Tahoma" w:cs="Tahoma"/>
      <w:sz w:val="16"/>
      <w:szCs w:val="16"/>
      <w:lang w:eastAsia="en-US"/>
    </w:rPr>
  </w:style>
  <w:style w:type="paragraph" w:styleId="af0">
    <w:name w:val="Body Text"/>
    <w:basedOn w:val="a"/>
    <w:link w:val="af1"/>
    <w:uiPriority w:val="1"/>
    <w:qFormat/>
    <w:rsid w:val="00A96CDE"/>
    <w:pPr>
      <w:spacing w:after="0" w:line="240" w:lineRule="auto"/>
      <w:ind w:firstLine="0"/>
    </w:pPr>
    <w:rPr>
      <w:rFonts w:eastAsia="Times New Roman"/>
      <w:sz w:val="32"/>
      <w:szCs w:val="32"/>
      <w:lang w:val="uk-UA"/>
    </w:rPr>
  </w:style>
  <w:style w:type="character" w:customStyle="1" w:styleId="af1">
    <w:name w:val="Основной текст Знак"/>
    <w:basedOn w:val="a0"/>
    <w:link w:val="af0"/>
    <w:uiPriority w:val="1"/>
    <w:rsid w:val="00A96CDE"/>
    <w:rPr>
      <w:rFonts w:eastAsia="Times New Roman"/>
      <w:sz w:val="32"/>
      <w:szCs w:val="32"/>
      <w:lang w:val="uk-UA" w:eastAsia="en-US"/>
    </w:rPr>
  </w:style>
  <w:style w:type="paragraph" w:customStyle="1" w:styleId="rvps2">
    <w:name w:val="rvps2"/>
    <w:basedOn w:val="a"/>
    <w:rsid w:val="00C1453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locked/>
    <w:rsid w:val="00C1453C"/>
    <w:rPr>
      <w:i/>
      <w:iCs/>
    </w:rPr>
  </w:style>
  <w:style w:type="character" w:customStyle="1" w:styleId="mce-nbsp-wrap">
    <w:name w:val="mce-nbsp-wrap"/>
    <w:basedOn w:val="a0"/>
    <w:rsid w:val="00495650"/>
  </w:style>
  <w:style w:type="character" w:styleId="af3">
    <w:name w:val="Unresolved Mention"/>
    <w:basedOn w:val="a0"/>
    <w:uiPriority w:val="99"/>
    <w:semiHidden/>
    <w:unhideWhenUsed/>
    <w:rsid w:val="003659CE"/>
    <w:rPr>
      <w:color w:val="605E5C"/>
      <w:shd w:val="clear" w:color="auto" w:fill="E1DFDD"/>
    </w:rPr>
  </w:style>
  <w:style w:type="paragraph" w:customStyle="1" w:styleId="PPReferences">
    <w:name w:val="PP References"/>
    <w:basedOn w:val="a"/>
    <w:qFormat/>
    <w:rsid w:val="005B5B27"/>
    <w:pPr>
      <w:numPr>
        <w:numId w:val="10"/>
      </w:numPr>
      <w:spacing w:after="0" w:line="240" w:lineRule="exact"/>
      <w:ind w:left="397" w:hanging="397"/>
    </w:pPr>
    <w:rPr>
      <w:rFonts w:eastAsiaTheme="minorHAnsi" w:cstheme="minorHAnsi"/>
      <w:sz w:val="16"/>
      <w:szCs w:val="22"/>
      <w:lang w:val="en-US"/>
    </w:rPr>
  </w:style>
  <w:style w:type="character" w:styleId="af4">
    <w:name w:val="Strong"/>
    <w:basedOn w:val="a0"/>
    <w:uiPriority w:val="22"/>
    <w:qFormat/>
    <w:locked/>
    <w:rsid w:val="00D77BE6"/>
    <w:rPr>
      <w:b/>
      <w:bCs/>
    </w:rPr>
  </w:style>
  <w:style w:type="table" w:styleId="af5">
    <w:name w:val="Table Grid"/>
    <w:basedOn w:val="a1"/>
    <w:locked/>
    <w:rsid w:val="00C20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EF4D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РОЗРОБКА ПРОГРАММНОГО ЗАБЕЗПЕЧЕННЯ ОБЛІКУ І УПРАВЛІННЯ ОПЕРАЦІЙНИМИ ПРОЦЕСАМИ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РОЗРОБКА ПРОГРАММНОГО ЗАБЕЗПЕЧЕННЯ ОБЛІКУ І УПРАВЛІННЯ ОПЕРАЦІЙНИМИ ПРОЦЕСАМИ</dc:title>
  <dc:creator>Андрей Романенко</dc:creator>
  <cp:lastModifiedBy>IDZO</cp:lastModifiedBy>
  <cp:revision>10</cp:revision>
  <dcterms:created xsi:type="dcterms:W3CDTF">2025-01-16T06:20:00Z</dcterms:created>
  <dcterms:modified xsi:type="dcterms:W3CDTF">2025-01-21T06:03:00Z</dcterms:modified>
</cp:coreProperties>
</file>